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4" w:rsidRDefault="00941812" w:rsidP="009418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WYDAWANIA OPINII O UCZNIU DO INSTYTUCJI WSPOMAGAJĄCYCH PROCES WYCHOWAWCZY</w:t>
      </w:r>
    </w:p>
    <w:p w:rsidR="00941812" w:rsidRPr="00824A2F" w:rsidRDefault="00941812" w:rsidP="00824A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A2F">
        <w:rPr>
          <w:rFonts w:ascii="Times New Roman" w:hAnsi="Times New Roman" w:cs="Times New Roman"/>
          <w:sz w:val="24"/>
          <w:szCs w:val="24"/>
        </w:rPr>
        <w:t>PODSTAWA PRAWNA</w:t>
      </w:r>
    </w:p>
    <w:p w:rsidR="00941812" w:rsidRDefault="00963573" w:rsidP="009418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E</w:t>
      </w:r>
      <w:r w:rsidR="00230806">
        <w:rPr>
          <w:rFonts w:ascii="Times New Roman" w:hAnsi="Times New Roman" w:cs="Times New Roman"/>
          <w:sz w:val="24"/>
          <w:szCs w:val="24"/>
        </w:rPr>
        <w:t>dukacji Narodowej z dnia 30 kwietnia 2013</w:t>
      </w:r>
      <w:r w:rsidR="00A54937">
        <w:rPr>
          <w:rFonts w:ascii="Times New Roman" w:hAnsi="Times New Roman" w:cs="Times New Roman"/>
          <w:sz w:val="24"/>
          <w:szCs w:val="24"/>
        </w:rPr>
        <w:t xml:space="preserve"> w sprawie zasad  i organizacji pomocy psychologiczno – pedagogicznej w publicznych przedszkolach, szkołach i placówkach.</w:t>
      </w:r>
    </w:p>
    <w:p w:rsidR="00A54937" w:rsidRDefault="007A1B59" w:rsidP="009418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26 października 1982r. o postępowaniu w sprawach nieletnich     ( tekst jednolity Dz. U . z 2002r. Nr 11 poz. 109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przepisy wykonawcze w związku z ustawą.</w:t>
      </w:r>
    </w:p>
    <w:p w:rsidR="00824A2F" w:rsidRDefault="00824A2F" w:rsidP="00824A2F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. POSTANOWIENIA OGÓLNE:</w:t>
      </w:r>
    </w:p>
    <w:p w:rsidR="00824A2F" w:rsidRDefault="00824A2F" w:rsidP="00824A2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o uczniach w Szkole Podstawowe</w:t>
      </w:r>
      <w:r w:rsidR="009303DF">
        <w:rPr>
          <w:rFonts w:ascii="Times New Roman" w:hAnsi="Times New Roman" w:cs="Times New Roman"/>
          <w:sz w:val="24"/>
          <w:szCs w:val="24"/>
        </w:rPr>
        <w:t>j im. Jana Pawła II w Jerzmanowej</w:t>
      </w:r>
      <w:r>
        <w:rPr>
          <w:rFonts w:ascii="Times New Roman" w:hAnsi="Times New Roman" w:cs="Times New Roman"/>
          <w:sz w:val="24"/>
          <w:szCs w:val="24"/>
        </w:rPr>
        <w:t xml:space="preserve"> są przygotowywane przez nauczycieli, wychowawców,</w:t>
      </w:r>
      <w:r w:rsidR="000D7A53">
        <w:rPr>
          <w:rFonts w:ascii="Times New Roman" w:hAnsi="Times New Roman" w:cs="Times New Roman"/>
          <w:sz w:val="24"/>
          <w:szCs w:val="24"/>
        </w:rPr>
        <w:t xml:space="preserve"> psychologa, pedagoga szkolnego, logopedę.</w:t>
      </w:r>
    </w:p>
    <w:p w:rsidR="00824A2F" w:rsidRDefault="00824A2F" w:rsidP="00824A2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przygotowuje się na prośbę :</w:t>
      </w:r>
    </w:p>
    <w:p w:rsidR="00824A2F" w:rsidRDefault="00824A2F" w:rsidP="00824A2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rodziców lub prawnych opiekunów</w:t>
      </w:r>
      <w:r w:rsidR="00963573">
        <w:rPr>
          <w:rFonts w:ascii="Times New Roman" w:hAnsi="Times New Roman" w:cs="Times New Roman"/>
          <w:sz w:val="24"/>
          <w:szCs w:val="24"/>
        </w:rPr>
        <w:t xml:space="preserve"> ( za  zgodą obojga rodziców) </w:t>
      </w:r>
    </w:p>
    <w:p w:rsidR="00963573" w:rsidRDefault="00963573" w:rsidP="00824A2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Poradni Psychologiczno – Pedagogicznej bądź innej poradni specjalistycznej,</w:t>
      </w:r>
    </w:p>
    <w:p w:rsidR="00963573" w:rsidRDefault="00963573" w:rsidP="00824A2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Sądu Rejonowego </w:t>
      </w:r>
    </w:p>
    <w:p w:rsidR="00963573" w:rsidRDefault="00963573" w:rsidP="00824A2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innych instytucji wspomagających: Policji, </w:t>
      </w:r>
      <w:proofErr w:type="spellStart"/>
      <w:r>
        <w:rPr>
          <w:rFonts w:ascii="Times New Roman" w:hAnsi="Times New Roman" w:cs="Times New Roman"/>
          <w:sz w:val="24"/>
          <w:szCs w:val="24"/>
        </w:rPr>
        <w:t>GOPS-u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Urzędu Gminy, PCPR </w:t>
      </w:r>
    </w:p>
    <w:p w:rsidR="00963573" w:rsidRDefault="00963573" w:rsidP="00824A2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itp.</w:t>
      </w:r>
    </w:p>
    <w:p w:rsidR="001D79D7" w:rsidRDefault="001D79D7" w:rsidP="001D79D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ubiegający się o wydanie opinii powinien we wniosku określić cel wydania opinii</w:t>
      </w:r>
    </w:p>
    <w:p w:rsidR="00963573" w:rsidRDefault="003C6930" w:rsidP="003C69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rozwodu rodziców o wydawanych opiniach informujemy drugiego rodzica , który ma pełną władzę rodzicielską</w:t>
      </w:r>
    </w:p>
    <w:p w:rsidR="003C6930" w:rsidRDefault="003C6930" w:rsidP="003C69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przygotowujemy w terminie 14 dni od wpłynięcia do sekretariatu szkoły pisemnego wniosku, prośby o jej sporządzenie</w:t>
      </w:r>
    </w:p>
    <w:p w:rsidR="003C6930" w:rsidRDefault="003C6930" w:rsidP="003C69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Opinie przygotowuje się w co najmniej dwóch egzemplarzach z podpisem osoby sporządzającej opinię oraz pismo przewodnie podpisane przez dyrektora szkoły</w:t>
      </w:r>
      <w:r w:rsidR="005F099B">
        <w:rPr>
          <w:rFonts w:ascii="Times New Roman" w:hAnsi="Times New Roman" w:cs="Times New Roman"/>
          <w:sz w:val="24"/>
          <w:szCs w:val="24"/>
        </w:rPr>
        <w:t xml:space="preserve"> wraz z pieczęcią szkoły.</w:t>
      </w:r>
    </w:p>
    <w:p w:rsidR="005F099B" w:rsidRDefault="005F099B" w:rsidP="003C69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opinii należy umieścić tylko te informacje, na które wychowawca, nauczyciel, psycholog bądź pedagog szkolny mają potwierdzenie w swojej dokumentacji</w:t>
      </w:r>
      <w:r w:rsidR="001D79D7">
        <w:rPr>
          <w:rFonts w:ascii="Times New Roman" w:hAnsi="Times New Roman" w:cs="Times New Roman"/>
          <w:sz w:val="24"/>
          <w:szCs w:val="24"/>
        </w:rPr>
        <w:t>.</w:t>
      </w:r>
    </w:p>
    <w:p w:rsidR="00BB2FFD" w:rsidRDefault="00BB2FFD" w:rsidP="003C693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A6B16">
        <w:rPr>
          <w:rFonts w:ascii="Times New Roman" w:hAnsi="Times New Roman" w:cs="Times New Roman"/>
          <w:sz w:val="24"/>
          <w:szCs w:val="24"/>
        </w:rPr>
        <w:t>pinie sporządza się według następujących punktów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2FFD" w:rsidRDefault="00BB2FFD" w:rsidP="00BB2FF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wniosek rodziców / opiekunów prawnych – załącznik nr 1</w:t>
      </w:r>
    </w:p>
    <w:p w:rsidR="00BB2FFD" w:rsidRDefault="00BB2FFD" w:rsidP="00BB2FF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wniosek Poradni Psychologiczno – Pedagogicznej – załącznik nr 2</w:t>
      </w:r>
    </w:p>
    <w:p w:rsidR="00BB2FFD" w:rsidRDefault="006A6B16" w:rsidP="00BB2FF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wniosek Policji , Są</w:t>
      </w:r>
      <w:r w:rsidR="00BB2FFD">
        <w:rPr>
          <w:rFonts w:ascii="Times New Roman" w:hAnsi="Times New Roman" w:cs="Times New Roman"/>
          <w:sz w:val="24"/>
          <w:szCs w:val="24"/>
        </w:rPr>
        <w:t>du i Kuratorów – załącznik nr 3</w:t>
      </w:r>
    </w:p>
    <w:p w:rsidR="006A6B16" w:rsidRDefault="006A6B16" w:rsidP="00BB2FF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wniosek innych instytucji  - według wzoru </w:t>
      </w:r>
    </w:p>
    <w:p w:rsidR="006A6B16" w:rsidRDefault="006A6B16" w:rsidP="00BB2FF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79D7" w:rsidRDefault="006A6B16" w:rsidP="00BB2F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SZCZEGÓŁOWE</w:t>
      </w:r>
    </w:p>
    <w:p w:rsidR="003E0ED4" w:rsidRDefault="003E0ED4" w:rsidP="003E0ED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E0ED4" w:rsidRDefault="003E0ED4" w:rsidP="003E0ED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A6B16" w:rsidRDefault="006A6B16" w:rsidP="006A6B1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E0ED4" w:rsidRDefault="003E0ED4" w:rsidP="003E0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6A6B16" w:rsidRPr="003E0ED4" w:rsidRDefault="003E0ED4" w:rsidP="003E0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Opinię</w:t>
      </w:r>
      <w:r w:rsidR="006A6B16" w:rsidRPr="003E0ED4">
        <w:rPr>
          <w:rFonts w:ascii="Times New Roman" w:hAnsi="Times New Roman" w:cs="Times New Roman"/>
          <w:sz w:val="24"/>
          <w:szCs w:val="24"/>
        </w:rPr>
        <w:t xml:space="preserve"> na wniosek rodziców / opiekunów prawnych</w:t>
      </w:r>
      <w:r>
        <w:rPr>
          <w:rFonts w:ascii="Times New Roman" w:hAnsi="Times New Roman" w:cs="Times New Roman"/>
          <w:sz w:val="24"/>
          <w:szCs w:val="24"/>
        </w:rPr>
        <w:t xml:space="preserve"> sporządzamy według następujących punktów</w:t>
      </w:r>
      <w:r w:rsidR="006A6B16" w:rsidRPr="003E0ED4">
        <w:rPr>
          <w:rFonts w:ascii="Times New Roman" w:hAnsi="Times New Roman" w:cs="Times New Roman"/>
          <w:sz w:val="24"/>
          <w:szCs w:val="24"/>
        </w:rPr>
        <w:t>:</w:t>
      </w:r>
    </w:p>
    <w:p w:rsidR="003E0ED4" w:rsidRDefault="003E0ED4" w:rsidP="003E0E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ucznia</w:t>
      </w:r>
    </w:p>
    <w:p w:rsidR="003E0ED4" w:rsidRDefault="003E0ED4" w:rsidP="003E0E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emocjonalno – społeczny</w:t>
      </w:r>
    </w:p>
    <w:p w:rsidR="003E0ED4" w:rsidRDefault="003E0ED4" w:rsidP="003E0E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Stosunek ucznia do nauki i szkoły</w:t>
      </w:r>
    </w:p>
    <w:p w:rsidR="003E0ED4" w:rsidRDefault="003E0ED4" w:rsidP="003E0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3E0ED4" w:rsidRDefault="003E0ED4" w:rsidP="003E0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 do Poradni Psychologiczno - Pedagogicznej sporządzamy według następujących punktów</w:t>
      </w:r>
      <w:r w:rsidRPr="003E0ED4">
        <w:rPr>
          <w:rFonts w:ascii="Times New Roman" w:hAnsi="Times New Roman" w:cs="Times New Roman"/>
          <w:sz w:val="24"/>
          <w:szCs w:val="24"/>
        </w:rPr>
        <w:t>:</w:t>
      </w:r>
    </w:p>
    <w:p w:rsidR="003E0ED4" w:rsidRDefault="003E0ED4" w:rsidP="003E0E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ucznia</w:t>
      </w:r>
    </w:p>
    <w:p w:rsidR="003E0ED4" w:rsidRDefault="003E0ED4" w:rsidP="003E0E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Rozwój emocjonalno – społeczny</w:t>
      </w:r>
    </w:p>
    <w:p w:rsidR="003E0ED4" w:rsidRDefault="003E0ED4" w:rsidP="003E0E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rodzicami</w:t>
      </w:r>
    </w:p>
    <w:p w:rsidR="003E0ED4" w:rsidRDefault="003E0ED4" w:rsidP="003E0E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Zaobserwowane zaburzenia i trudności</w:t>
      </w:r>
    </w:p>
    <w:p w:rsidR="002D2F00" w:rsidRDefault="002D2F00" w:rsidP="003E0E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pomocy psychologiczno – pedagogicznej na terenie szkoły</w:t>
      </w:r>
    </w:p>
    <w:p w:rsidR="003E0ED4" w:rsidRDefault="003E0ED4" w:rsidP="003E0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3E0ED4" w:rsidRDefault="003E0ED4" w:rsidP="003E0E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</w:t>
      </w:r>
      <w:r w:rsidRPr="003E0ED4">
        <w:rPr>
          <w:rFonts w:ascii="Times New Roman" w:hAnsi="Times New Roman" w:cs="Times New Roman"/>
          <w:sz w:val="24"/>
          <w:szCs w:val="24"/>
        </w:rPr>
        <w:t xml:space="preserve"> na wnios</w:t>
      </w:r>
      <w:r w:rsidR="004C088E">
        <w:rPr>
          <w:rFonts w:ascii="Times New Roman" w:hAnsi="Times New Roman" w:cs="Times New Roman"/>
          <w:sz w:val="24"/>
          <w:szCs w:val="24"/>
        </w:rPr>
        <w:t>ek Policji , Sądu i Kuratorów</w:t>
      </w:r>
      <w:r>
        <w:rPr>
          <w:rFonts w:ascii="Times New Roman" w:hAnsi="Times New Roman" w:cs="Times New Roman"/>
          <w:sz w:val="24"/>
          <w:szCs w:val="24"/>
        </w:rPr>
        <w:t xml:space="preserve"> sporządzamy według następujących punktów</w:t>
      </w:r>
      <w:r w:rsidRPr="003E0ED4">
        <w:rPr>
          <w:rFonts w:ascii="Times New Roman" w:hAnsi="Times New Roman" w:cs="Times New Roman"/>
          <w:sz w:val="24"/>
          <w:szCs w:val="24"/>
        </w:rPr>
        <w:t>:</w:t>
      </w:r>
    </w:p>
    <w:p w:rsidR="004C088E" w:rsidRDefault="004C088E" w:rsidP="004C08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 uczniu</w:t>
      </w:r>
    </w:p>
    <w:p w:rsidR="004C088E" w:rsidRDefault="004C088E" w:rsidP="004C088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Stosunek ucznia do nauki i szkoły</w:t>
      </w:r>
    </w:p>
    <w:p w:rsidR="003E0ED4" w:rsidRDefault="004C088E" w:rsidP="003E0ED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88E">
        <w:rPr>
          <w:rFonts w:ascii="Times New Roman" w:hAnsi="Times New Roman" w:cs="Times New Roman"/>
          <w:sz w:val="24"/>
          <w:szCs w:val="24"/>
        </w:rPr>
        <w:t>Przejawianie zachowań aspołecznych</w:t>
      </w:r>
    </w:p>
    <w:p w:rsidR="004C088E" w:rsidRDefault="004C088E" w:rsidP="003E0ED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 osobista</w:t>
      </w:r>
    </w:p>
    <w:p w:rsidR="004C088E" w:rsidRDefault="004C088E" w:rsidP="003E0ED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norm i zasad współżycia społecznego</w:t>
      </w:r>
    </w:p>
    <w:p w:rsidR="004C088E" w:rsidRDefault="004C088E" w:rsidP="003E0ED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 z rodzicami / opiekunami prawnymi</w:t>
      </w:r>
    </w:p>
    <w:p w:rsidR="004C088E" w:rsidRPr="004C088E" w:rsidRDefault="004C088E" w:rsidP="003E0ED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Zastosowane oddziaływania wychowawcze</w:t>
      </w:r>
    </w:p>
    <w:p w:rsidR="003E0ED4" w:rsidRDefault="003E0ED4" w:rsidP="003E0ED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E0ED4" w:rsidRDefault="003E0ED4" w:rsidP="003E0ED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6A6B16" w:rsidRDefault="006A6B16" w:rsidP="006A6B1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A6B16" w:rsidRPr="00BB2FFD" w:rsidRDefault="006A6B16" w:rsidP="006A6B16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6A6B16" w:rsidRPr="00BB2FFD" w:rsidSect="0021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7652"/>
    <w:multiLevelType w:val="hybridMultilevel"/>
    <w:tmpl w:val="25A472D8"/>
    <w:lvl w:ilvl="0" w:tplc="A0D6D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3D7F98"/>
    <w:multiLevelType w:val="hybridMultilevel"/>
    <w:tmpl w:val="A7B8CB78"/>
    <w:lvl w:ilvl="0" w:tplc="8AF8D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77F93"/>
    <w:multiLevelType w:val="hybridMultilevel"/>
    <w:tmpl w:val="3ADEDE76"/>
    <w:lvl w:ilvl="0" w:tplc="4DECC1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CC16A6"/>
    <w:multiLevelType w:val="hybridMultilevel"/>
    <w:tmpl w:val="FB302AE0"/>
    <w:lvl w:ilvl="0" w:tplc="211ECD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F4022"/>
    <w:multiLevelType w:val="hybridMultilevel"/>
    <w:tmpl w:val="A84AB6DC"/>
    <w:lvl w:ilvl="0" w:tplc="7A70B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876DCC"/>
    <w:multiLevelType w:val="hybridMultilevel"/>
    <w:tmpl w:val="CE36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548B"/>
    <w:multiLevelType w:val="hybridMultilevel"/>
    <w:tmpl w:val="919EE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464E"/>
    <w:multiLevelType w:val="hybridMultilevel"/>
    <w:tmpl w:val="85EC0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41812"/>
    <w:rsid w:val="000D7A53"/>
    <w:rsid w:val="001D79D7"/>
    <w:rsid w:val="002127F4"/>
    <w:rsid w:val="00230806"/>
    <w:rsid w:val="002A1FD3"/>
    <w:rsid w:val="002D2F00"/>
    <w:rsid w:val="003C6930"/>
    <w:rsid w:val="003E0ED4"/>
    <w:rsid w:val="004C088E"/>
    <w:rsid w:val="00543138"/>
    <w:rsid w:val="005F099B"/>
    <w:rsid w:val="006A6B16"/>
    <w:rsid w:val="007A1B59"/>
    <w:rsid w:val="00824A2F"/>
    <w:rsid w:val="008C598D"/>
    <w:rsid w:val="009303DF"/>
    <w:rsid w:val="00941812"/>
    <w:rsid w:val="00963573"/>
    <w:rsid w:val="00A54937"/>
    <w:rsid w:val="00BB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2017-01-24T07:34:00Z</cp:lastPrinted>
  <dcterms:created xsi:type="dcterms:W3CDTF">2017-01-24T07:34:00Z</dcterms:created>
  <dcterms:modified xsi:type="dcterms:W3CDTF">2017-08-30T09:44:00Z</dcterms:modified>
</cp:coreProperties>
</file>